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22986" w14:textId="1E0C7472" w:rsidR="00F12C76" w:rsidRDefault="00B02681" w:rsidP="006C0B77">
      <w:pPr>
        <w:spacing w:after="0"/>
        <w:ind w:firstLine="709"/>
        <w:jc w:val="both"/>
      </w:pPr>
      <w:r>
        <w:t>1.2</w:t>
      </w:r>
    </w:p>
    <w:p w14:paraId="1EDCA0DD" w14:textId="77777777" w:rsidR="00B02681" w:rsidRDefault="00B02681" w:rsidP="006C0B77">
      <w:pPr>
        <w:spacing w:after="0"/>
        <w:ind w:firstLine="709"/>
        <w:jc w:val="both"/>
      </w:pPr>
    </w:p>
    <w:p w14:paraId="373E0B70" w14:textId="44594561" w:rsidR="00B02681" w:rsidRDefault="00B02681" w:rsidP="00B02681">
      <w:pPr>
        <w:pStyle w:val="a7"/>
        <w:numPr>
          <w:ilvl w:val="0"/>
          <w:numId w:val="1"/>
        </w:numPr>
        <w:spacing w:after="0"/>
        <w:jc w:val="both"/>
      </w:pPr>
      <w:r>
        <w:t>(1,00728 * 8) + (1,00866 * 8) = 8,05824 + 8,06928 = 16,12752 а. е. м.</w:t>
      </w:r>
    </w:p>
    <w:p w14:paraId="566A3AA9" w14:textId="7D1E93B2" w:rsidR="00B02681" w:rsidRDefault="00B02681" w:rsidP="00B02681">
      <w:pPr>
        <w:pStyle w:val="a7"/>
        <w:numPr>
          <w:ilvl w:val="0"/>
          <w:numId w:val="1"/>
        </w:numPr>
        <w:spacing w:after="0"/>
        <w:jc w:val="both"/>
      </w:pPr>
      <w:r w:rsidRPr="00B02681">
        <w:t>Δ</w:t>
      </w:r>
      <w:r>
        <w:rPr>
          <w:lang w:val="en-US"/>
        </w:rPr>
        <w:t>m</w:t>
      </w:r>
      <w:r>
        <w:t xml:space="preserve"> = 16,12752 – 15,99491 = 0,13261 а. е. м.</w:t>
      </w:r>
    </w:p>
    <w:p w14:paraId="5723EEC7" w14:textId="4CFB4302" w:rsidR="00B02681" w:rsidRDefault="00B02681" w:rsidP="00B02681">
      <w:pPr>
        <w:pStyle w:val="a7"/>
        <w:numPr>
          <w:ilvl w:val="0"/>
          <w:numId w:val="1"/>
        </w:numPr>
        <w:spacing w:after="0"/>
        <w:jc w:val="both"/>
      </w:pPr>
      <w:r w:rsidRPr="00B02681">
        <w:rPr>
          <w:i/>
          <w:iCs/>
        </w:rPr>
        <w:t>E</w:t>
      </w:r>
      <w:r w:rsidRPr="00B02681">
        <w:t>св​</w:t>
      </w:r>
      <w:r>
        <w:t xml:space="preserve"> = </w:t>
      </w:r>
      <w:r>
        <w:t>0,13261</w:t>
      </w:r>
      <w:r>
        <w:t xml:space="preserve"> * 931,5 = 123,526215 </w:t>
      </w:r>
    </w:p>
    <w:p w14:paraId="386DC855" w14:textId="15BFD189" w:rsidR="003A7FD2" w:rsidRDefault="0015471E" w:rsidP="003A7FD2">
      <w:pPr>
        <w:pStyle w:val="a7"/>
        <w:numPr>
          <w:ilvl w:val="0"/>
          <w:numId w:val="1"/>
        </w:numPr>
        <w:spacing w:after="0"/>
        <w:jc w:val="both"/>
      </w:pPr>
      <w:r>
        <w:t>Это говорит, что более эффективное строение или стабильное, следовательно, меньше энергия</w:t>
      </w:r>
      <w:r w:rsidR="003A7FD2">
        <w:t xml:space="preserve"> связи</w:t>
      </w:r>
      <w:r>
        <w:t xml:space="preserve">, что уже по формуле </w:t>
      </w:r>
      <m:oMath>
        <m:r>
          <w:rPr>
            <w:rFonts w:ascii="Cambria Math" w:hAnsi="Cambria Math"/>
            <w:lang w:val="en-US"/>
          </w:rPr>
          <m:t>E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m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3A7FD2">
        <w:rPr>
          <w:rFonts w:eastAsiaTheme="minorEastAsia"/>
        </w:rPr>
        <w:t xml:space="preserve"> задаёт меньшую массу. Из этого следует, что чем стабильнее строение, чем больше </w:t>
      </w:r>
      <w:r w:rsidR="003A7FD2" w:rsidRPr="00B02681">
        <w:t>Δ</w:t>
      </w:r>
      <w:r w:rsidR="003A7FD2">
        <w:rPr>
          <w:lang w:val="en-US"/>
        </w:rPr>
        <w:t>m</w:t>
      </w:r>
    </w:p>
    <w:p w14:paraId="0F08D563" w14:textId="77777777" w:rsidR="00A95358" w:rsidRDefault="00A95358" w:rsidP="003A7FD2">
      <w:pPr>
        <w:spacing w:after="0"/>
        <w:jc w:val="both"/>
      </w:pPr>
    </w:p>
    <w:p w14:paraId="5E2B3BC3" w14:textId="625C6E85" w:rsidR="003A7FD2" w:rsidRDefault="003A7FD2" w:rsidP="003A7FD2">
      <w:pPr>
        <w:spacing w:after="0"/>
        <w:jc w:val="both"/>
      </w:pPr>
      <w:r>
        <w:t>1.3</w:t>
      </w:r>
    </w:p>
    <w:p w14:paraId="47CD8F75" w14:textId="77777777" w:rsidR="003A7FD2" w:rsidRDefault="003A7FD2" w:rsidP="003A7FD2">
      <w:pPr>
        <w:spacing w:after="0"/>
        <w:jc w:val="both"/>
      </w:pPr>
    </w:p>
    <w:p w14:paraId="4C5CFA7E" w14:textId="0D395B76" w:rsidR="003A7FD2" w:rsidRDefault="003A7FD2" w:rsidP="003A7FD2">
      <w:pPr>
        <w:pStyle w:val="a7"/>
        <w:numPr>
          <w:ilvl w:val="0"/>
          <w:numId w:val="2"/>
        </w:numPr>
        <w:jc w:val="both"/>
      </w:pPr>
      <w:r>
        <w:t>Р</w:t>
      </w:r>
      <w:r w:rsidRPr="003A7FD2">
        <w:t xml:space="preserve">одительский изотоп 99mTc — 99Mo. </w:t>
      </w:r>
      <w:r>
        <w:t xml:space="preserve"> </w:t>
      </w:r>
      <w:r w:rsidRPr="003A7FD2">
        <w:t>99Mo распадается с помощью бета</w:t>
      </w:r>
      <w:r w:rsidRPr="003A7FD2">
        <w:noBreakHyphen/>
        <w:t>распада (β−) в 99mTc</w:t>
      </w:r>
      <w:r>
        <w:t>.</w:t>
      </w:r>
    </w:p>
    <w:p w14:paraId="17ECA2E0" w14:textId="2E826724" w:rsidR="003A7FD2" w:rsidRDefault="003A7FD2" w:rsidP="003A7FD2">
      <w:pPr>
        <w:pStyle w:val="a7"/>
        <w:numPr>
          <w:ilvl w:val="0"/>
          <w:numId w:val="2"/>
        </w:numPr>
        <w:jc w:val="both"/>
      </w:pPr>
      <w:r>
        <w:t xml:space="preserve">Потому, что радиация вредит человеку, поэтому следует выбирать </w:t>
      </w:r>
      <w:r w:rsidR="00A95358">
        <w:t xml:space="preserve">вещества с наименьшим периодам полураспада, так как они распадаются до того, как человек получит сильное облучение </w:t>
      </w:r>
    </w:p>
    <w:p w14:paraId="49B1AB33" w14:textId="1E43CDA0" w:rsidR="00A95358" w:rsidRDefault="00A95358" w:rsidP="003A7FD2">
      <w:pPr>
        <w:pStyle w:val="a7"/>
        <w:numPr>
          <w:ilvl w:val="0"/>
          <w:numId w:val="2"/>
        </w:numPr>
        <w:jc w:val="both"/>
      </w:pPr>
      <w:r>
        <w:t>Проблема в том, что при слишком быстром полураспаде данное вещество быстро заканчивается, следовательно надо создавать его в больших объёмах, что вредит и логистике, и экологии</w:t>
      </w:r>
    </w:p>
    <w:p w14:paraId="3FEFF798" w14:textId="12B2922E" w:rsidR="0044101A" w:rsidRDefault="00A95358" w:rsidP="0044101A">
      <w:pPr>
        <w:pStyle w:val="a7"/>
        <w:numPr>
          <w:ilvl w:val="0"/>
          <w:numId w:val="2"/>
        </w:numPr>
        <w:jc w:val="both"/>
      </w:pPr>
      <w:r>
        <w:t>Использовать аппаратуру в изолированной комнате, желательно, дистанционн</w:t>
      </w:r>
      <w:r w:rsidR="0044101A">
        <w:t>о.</w:t>
      </w:r>
    </w:p>
    <w:p w14:paraId="4EDA396A" w14:textId="77777777" w:rsidR="0044101A" w:rsidRDefault="0044101A" w:rsidP="0044101A">
      <w:pPr>
        <w:jc w:val="both"/>
      </w:pPr>
    </w:p>
    <w:p w14:paraId="59C797E6" w14:textId="591B29B2" w:rsidR="0044101A" w:rsidRDefault="0044101A" w:rsidP="0044101A">
      <w:pPr>
        <w:jc w:val="both"/>
      </w:pPr>
      <w:r>
        <w:t>1.4</w:t>
      </w:r>
    </w:p>
    <w:p w14:paraId="7265151C" w14:textId="38A2FDB3" w:rsidR="0044101A" w:rsidRDefault="006401F0" w:rsidP="006401F0">
      <w:pPr>
        <w:jc w:val="both"/>
      </w:pPr>
      <w:r>
        <w:t xml:space="preserve">    </w:t>
      </w:r>
      <w:r w:rsidR="0044101A">
        <w:t>1.4.1</w:t>
      </w:r>
    </w:p>
    <w:p w14:paraId="79249D0F" w14:textId="4C2B0874" w:rsidR="00021BA2" w:rsidRDefault="00021BA2" w:rsidP="00021BA2">
      <w:pPr>
        <w:ind w:left="708"/>
        <w:jc w:val="both"/>
      </w:pPr>
      <w:r w:rsidRPr="00021BA2">
        <w:t>131-I</w:t>
      </w:r>
      <w:r>
        <w:t>:</w:t>
      </w:r>
    </w:p>
    <w:p w14:paraId="147BE138" w14:textId="4C0B0FBF" w:rsidR="0044101A" w:rsidRDefault="0044101A" w:rsidP="00021BA2">
      <w:pPr>
        <w:ind w:left="708"/>
        <w:jc w:val="both"/>
      </w:pPr>
      <w:r>
        <w:t xml:space="preserve">1 Бк/л = 16 </w:t>
      </w:r>
      <w:r>
        <w:t>Бк/л</w:t>
      </w:r>
      <w:r>
        <w:t xml:space="preserve"> – </w:t>
      </w:r>
      <w:r>
        <w:rPr>
          <w:lang w:val="en-US"/>
        </w:rPr>
        <w:t>t</w:t>
      </w:r>
      <w:r w:rsidRPr="00021BA2">
        <w:t>/8</w:t>
      </w:r>
      <w:r>
        <w:t>дн</w:t>
      </w:r>
    </w:p>
    <w:p w14:paraId="7C6827BF" w14:textId="715CF426" w:rsidR="00021BA2" w:rsidRDefault="0044101A" w:rsidP="00021BA2">
      <w:pPr>
        <w:ind w:left="708"/>
        <w:jc w:val="both"/>
      </w:pPr>
      <w:r>
        <w:rPr>
          <w:lang w:val="en-US"/>
        </w:rPr>
        <w:t>t</w:t>
      </w:r>
      <w:r w:rsidRPr="0044101A">
        <w:t xml:space="preserve"> = (16 </w:t>
      </w:r>
      <w:r>
        <w:t>Бк/л</w:t>
      </w:r>
      <w:r w:rsidRPr="0044101A">
        <w:t xml:space="preserve"> - </w:t>
      </w:r>
      <w:r>
        <w:t>1 Бк/л</w:t>
      </w:r>
      <w:r w:rsidRPr="0044101A">
        <w:t>) * 8</w:t>
      </w:r>
      <w:r>
        <w:t>дн = 120дн</w:t>
      </w:r>
      <w:r w:rsidR="00021BA2">
        <w:t xml:space="preserve"> = </w:t>
      </w:r>
      <w:r w:rsidR="00021BA2" w:rsidRPr="00021BA2">
        <w:t>0,3287671232876712</w:t>
      </w:r>
      <w:r w:rsidR="00021BA2">
        <w:t xml:space="preserve"> лет</w:t>
      </w:r>
    </w:p>
    <w:p w14:paraId="7BE36E63" w14:textId="1CDBBBCD" w:rsidR="00021BA2" w:rsidRDefault="00021BA2" w:rsidP="00021BA2">
      <w:pPr>
        <w:ind w:left="708"/>
        <w:jc w:val="both"/>
      </w:pPr>
      <w:r w:rsidRPr="00021BA2">
        <w:t>90-Sr</w:t>
      </w:r>
      <w:r>
        <w:t>:</w:t>
      </w:r>
    </w:p>
    <w:p w14:paraId="6E0E7F2D" w14:textId="4B891BA4" w:rsidR="00021BA2" w:rsidRDefault="00021BA2" w:rsidP="00021BA2">
      <w:pPr>
        <w:ind w:left="708"/>
        <w:jc w:val="both"/>
      </w:pPr>
      <w:r>
        <w:t>По факту за 0 дней, но ели до 0 то</w:t>
      </w:r>
    </w:p>
    <w:p w14:paraId="2D861B7F" w14:textId="4D19072E" w:rsidR="00021BA2" w:rsidRDefault="00021BA2" w:rsidP="00021BA2">
      <w:pPr>
        <w:ind w:left="708"/>
        <w:jc w:val="both"/>
      </w:pPr>
      <w:r>
        <w:t>0</w:t>
      </w:r>
      <w:r>
        <w:t xml:space="preserve"> Бк/л = </w:t>
      </w:r>
      <w:r w:rsidRPr="00021BA2">
        <w:t>0,5</w:t>
      </w:r>
      <w:r>
        <w:t xml:space="preserve"> Бк/л</w:t>
      </w:r>
      <w:r w:rsidRPr="0044101A">
        <w:t xml:space="preserve"> </w:t>
      </w:r>
      <w:r>
        <w:t xml:space="preserve">– </w:t>
      </w:r>
      <w:r>
        <w:rPr>
          <w:lang w:val="en-US"/>
        </w:rPr>
        <w:t>t</w:t>
      </w:r>
      <w:r w:rsidRPr="00021BA2">
        <w:t>/28,8 лет</w:t>
      </w:r>
    </w:p>
    <w:p w14:paraId="0CD9A9E6" w14:textId="4DCABAB8" w:rsidR="00021BA2" w:rsidRDefault="00021BA2" w:rsidP="00021BA2">
      <w:pPr>
        <w:ind w:left="708"/>
        <w:jc w:val="both"/>
      </w:pPr>
      <w:r>
        <w:rPr>
          <w:lang w:val="en-US"/>
        </w:rPr>
        <w:t>t</w:t>
      </w:r>
      <w:r w:rsidRPr="0044101A">
        <w:t xml:space="preserve"> = (</w:t>
      </w:r>
      <w:r w:rsidRPr="00021BA2">
        <w:t>0,5</w:t>
      </w:r>
      <w:r>
        <w:t xml:space="preserve"> </w:t>
      </w:r>
      <w:r>
        <w:t>Бк/л</w:t>
      </w:r>
      <w:r w:rsidRPr="0044101A">
        <w:t xml:space="preserve"> - </w:t>
      </w:r>
      <w:r>
        <w:t>0</w:t>
      </w:r>
      <w:r>
        <w:t xml:space="preserve"> Бк/л</w:t>
      </w:r>
      <w:r w:rsidRPr="0044101A">
        <w:t xml:space="preserve">) * </w:t>
      </w:r>
      <w:r w:rsidRPr="00021BA2">
        <w:t>28,8 лет</w:t>
      </w:r>
      <w:r>
        <w:t xml:space="preserve"> = </w:t>
      </w:r>
      <w:r>
        <w:t>14,4</w:t>
      </w:r>
    </w:p>
    <w:p w14:paraId="00433E9E" w14:textId="08D501ED" w:rsidR="00021BA2" w:rsidRDefault="00021BA2" w:rsidP="00021BA2">
      <w:pPr>
        <w:ind w:left="708"/>
        <w:jc w:val="both"/>
      </w:pPr>
      <w:r w:rsidRPr="00021BA2">
        <w:t>137-Cs</w:t>
      </w:r>
      <w:r>
        <w:t>:</w:t>
      </w:r>
    </w:p>
    <w:p w14:paraId="7A36C589" w14:textId="0393DDE1" w:rsidR="00021BA2" w:rsidRDefault="00021BA2" w:rsidP="00021BA2">
      <w:pPr>
        <w:ind w:left="708"/>
        <w:jc w:val="both"/>
      </w:pPr>
      <w:r>
        <w:t>1</w:t>
      </w:r>
      <w:r>
        <w:t xml:space="preserve"> Бк/л = </w:t>
      </w:r>
      <w:r w:rsidRPr="00021BA2">
        <w:t>2</w:t>
      </w:r>
      <w:r>
        <w:t xml:space="preserve"> Бк/л</w:t>
      </w:r>
      <w:r w:rsidRPr="0044101A">
        <w:t xml:space="preserve"> </w:t>
      </w:r>
      <w:r>
        <w:t xml:space="preserve">– </w:t>
      </w:r>
      <w:r>
        <w:rPr>
          <w:lang w:val="en-US"/>
        </w:rPr>
        <w:t>t</w:t>
      </w:r>
      <w:r w:rsidRPr="00021BA2">
        <w:t>/30,2 лет</w:t>
      </w:r>
    </w:p>
    <w:p w14:paraId="22451168" w14:textId="194AF04B" w:rsidR="00021BA2" w:rsidRDefault="00021BA2" w:rsidP="00021BA2">
      <w:pPr>
        <w:ind w:left="708"/>
        <w:jc w:val="both"/>
      </w:pPr>
      <w:r>
        <w:rPr>
          <w:lang w:val="en-US"/>
        </w:rPr>
        <w:t>t</w:t>
      </w:r>
      <w:r w:rsidRPr="0044101A">
        <w:t xml:space="preserve"> = (</w:t>
      </w:r>
      <w:r>
        <w:t>2</w:t>
      </w:r>
      <w:r>
        <w:t xml:space="preserve"> Бк/л</w:t>
      </w:r>
      <w:r w:rsidRPr="0044101A">
        <w:t xml:space="preserve"> - </w:t>
      </w:r>
      <w:r>
        <w:t>1</w:t>
      </w:r>
      <w:r>
        <w:t xml:space="preserve"> Бк/л</w:t>
      </w:r>
      <w:r w:rsidRPr="0044101A">
        <w:t xml:space="preserve">) * </w:t>
      </w:r>
      <w:r w:rsidRPr="00021BA2">
        <w:t>30,2 лет</w:t>
      </w:r>
      <w:r>
        <w:t xml:space="preserve"> = </w:t>
      </w:r>
      <w:r>
        <w:t>30,2 лет</w:t>
      </w:r>
    </w:p>
    <w:p w14:paraId="4883B854" w14:textId="2B6849AB" w:rsidR="00021BA2" w:rsidRDefault="006401F0" w:rsidP="00021BA2">
      <w:pPr>
        <w:jc w:val="both"/>
      </w:pPr>
      <w:r>
        <w:t xml:space="preserve">    1.4.2</w:t>
      </w:r>
    </w:p>
    <w:p w14:paraId="248B1095" w14:textId="5D05283E" w:rsidR="006401F0" w:rsidRDefault="006401F0" w:rsidP="00021BA2">
      <w:pPr>
        <w:jc w:val="both"/>
      </w:pPr>
      <w:r>
        <w:t xml:space="preserve">В краткосрочной перспективе самый опасный это </w:t>
      </w:r>
      <w:r w:rsidRPr="00021BA2">
        <w:t>131-I</w:t>
      </w:r>
      <w:r>
        <w:t>, так как у него наименьший период полураспада, это значит, что он излучает больше всего электронов – он нанесёт больший вред организму</w:t>
      </w:r>
    </w:p>
    <w:p w14:paraId="68B7EF28" w14:textId="745FED1C" w:rsidR="006401F0" w:rsidRDefault="006401F0" w:rsidP="006401F0">
      <w:pPr>
        <w:jc w:val="both"/>
      </w:pPr>
      <w:r>
        <w:lastRenderedPageBreak/>
        <w:t xml:space="preserve">В </w:t>
      </w:r>
      <w:r>
        <w:t xml:space="preserve">долгосрочной </w:t>
      </w:r>
      <w:r>
        <w:t xml:space="preserve">перспективе самый опасный это </w:t>
      </w:r>
      <w:r w:rsidRPr="00021BA2">
        <w:t>137-Cs</w:t>
      </w:r>
      <w:r>
        <w:t xml:space="preserve">, так как </w:t>
      </w:r>
      <w:r>
        <w:t xml:space="preserve">у него самый большой период полураспада, это значит, что дольше по времени будет организм подвергаться излучению </w:t>
      </w:r>
    </w:p>
    <w:p w14:paraId="7F39346A" w14:textId="1AD01EBE" w:rsidR="006401F0" w:rsidRDefault="00FB16E1" w:rsidP="006401F0">
      <w:pPr>
        <w:jc w:val="both"/>
      </w:pPr>
      <w:r>
        <w:t xml:space="preserve">   </w:t>
      </w:r>
      <w:r>
        <w:t>1.4.</w:t>
      </w:r>
      <w:r>
        <w:t>3</w:t>
      </w:r>
    </w:p>
    <w:p w14:paraId="6A62BB4A" w14:textId="22A60DA7" w:rsidR="006401F0" w:rsidRDefault="00FB16E1" w:rsidP="00021BA2">
      <w:pPr>
        <w:jc w:val="both"/>
      </w:pPr>
      <w:r>
        <w:t xml:space="preserve">Невозможно дать рекомендации, так как человек не влияет на период полураспада, но если есть водопровод от другого источника (что в наше время норма), то можно посоветовать снизить количество контактов с водоёмом. </w:t>
      </w:r>
    </w:p>
    <w:p w14:paraId="13672112" w14:textId="6BFE2284" w:rsidR="00FB16E1" w:rsidRDefault="00FB16E1" w:rsidP="00021BA2">
      <w:pPr>
        <w:jc w:val="both"/>
      </w:pPr>
      <w:r>
        <w:t xml:space="preserve">  1.4.4 </w:t>
      </w:r>
    </w:p>
    <w:p w14:paraId="185A2C38" w14:textId="52D02275" w:rsidR="00FB16E1" w:rsidRDefault="00FB16E1" w:rsidP="00021BA2">
      <w:pPr>
        <w:jc w:val="both"/>
      </w:pPr>
      <w:r w:rsidRPr="00FB16E1">
        <w:t xml:space="preserve">Наиболее вероятный источник утечки — отдел калибровки приборов </w:t>
      </w:r>
      <w:r>
        <w:t>или</w:t>
      </w:r>
      <w:r w:rsidRPr="00FB16E1">
        <w:t xml:space="preserve"> лаборатория коррозионных исследований.</w:t>
      </w:r>
    </w:p>
    <w:p w14:paraId="064DD576" w14:textId="00CF6ED2" w:rsidR="00FB16E1" w:rsidRDefault="00FB16E1" w:rsidP="00021BA2">
      <w:pPr>
        <w:jc w:val="both"/>
      </w:pPr>
      <w:r>
        <w:t xml:space="preserve">  1.4.5</w:t>
      </w:r>
    </w:p>
    <w:p w14:paraId="1C5D5977" w14:textId="08B6AE14" w:rsidR="00FB16E1" w:rsidRDefault="00FB16E1" w:rsidP="00021BA2">
      <w:pPr>
        <w:jc w:val="both"/>
      </w:pPr>
      <w:r>
        <w:t>Скорее всего, нельзя будет пользоваться всем что заражено, следовательно, часть товаров и услуг выйдут из оборота</w:t>
      </w:r>
      <w:r w:rsidR="00890350">
        <w:t xml:space="preserve"> (платная рыбалка, продажа рыбы и тд)</w:t>
      </w:r>
      <w:r>
        <w:t xml:space="preserve"> </w:t>
      </w:r>
      <w:r w:rsidR="00890350">
        <w:t xml:space="preserve">что приведёт к снижению доходов. Также изотопы будут накапливаться в растениях и животных, что приведёт к запрету их употребления, так как они станут вредны для здоровья. </w:t>
      </w:r>
    </w:p>
    <w:p w14:paraId="4D868EAD" w14:textId="7A331244" w:rsidR="00890350" w:rsidRDefault="00890350" w:rsidP="00021BA2">
      <w:pPr>
        <w:jc w:val="both"/>
      </w:pPr>
      <w:r>
        <w:t xml:space="preserve">  1.4.6</w:t>
      </w:r>
    </w:p>
    <w:p w14:paraId="76D606DF" w14:textId="23A8BF14" w:rsidR="00890350" w:rsidRDefault="00890350" w:rsidP="00021BA2">
      <w:pPr>
        <w:jc w:val="both"/>
      </w:pPr>
      <w:r>
        <w:t>Запретить посещать водоём и близлежащие территории. Введение контроля. Возможно, создание заповедника. Проведение некоторых исследований. Так как человек не влияет на период полураспада, следовательно лучше поступить как с Чернобылем.</w:t>
      </w:r>
    </w:p>
    <w:p w14:paraId="2C92598A" w14:textId="77777777" w:rsidR="00FB16E1" w:rsidRDefault="00FB16E1" w:rsidP="00021BA2">
      <w:pPr>
        <w:jc w:val="both"/>
      </w:pPr>
    </w:p>
    <w:p w14:paraId="06420352" w14:textId="77777777" w:rsidR="00021BA2" w:rsidRPr="0044101A" w:rsidRDefault="00021BA2" w:rsidP="0044101A">
      <w:pPr>
        <w:jc w:val="both"/>
      </w:pPr>
    </w:p>
    <w:sectPr w:rsidR="00021BA2" w:rsidRPr="0044101A" w:rsidSect="00B02681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472BB"/>
    <w:multiLevelType w:val="hybridMultilevel"/>
    <w:tmpl w:val="43CE80E6"/>
    <w:lvl w:ilvl="0" w:tplc="22CEAF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6215A90"/>
    <w:multiLevelType w:val="hybridMultilevel"/>
    <w:tmpl w:val="7C3C99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76930">
    <w:abstractNumId w:val="0"/>
  </w:num>
  <w:num w:numId="2" w16cid:durableId="1629899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146"/>
    <w:rsid w:val="00021BA2"/>
    <w:rsid w:val="0015471E"/>
    <w:rsid w:val="003A7FD2"/>
    <w:rsid w:val="0044101A"/>
    <w:rsid w:val="00542C6C"/>
    <w:rsid w:val="006401F0"/>
    <w:rsid w:val="006C0B77"/>
    <w:rsid w:val="007F6146"/>
    <w:rsid w:val="008242FF"/>
    <w:rsid w:val="00870751"/>
    <w:rsid w:val="00890350"/>
    <w:rsid w:val="00922C48"/>
    <w:rsid w:val="00A95358"/>
    <w:rsid w:val="00B02681"/>
    <w:rsid w:val="00B915B7"/>
    <w:rsid w:val="00E538A7"/>
    <w:rsid w:val="00EA59DF"/>
    <w:rsid w:val="00EE4070"/>
    <w:rsid w:val="00F12C76"/>
    <w:rsid w:val="00FB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FA585"/>
  <w15:chartTrackingRefBased/>
  <w15:docId w15:val="{EBE2DF49-8358-4ADE-BCB5-5CF304058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F61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6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614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614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614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614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614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614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614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614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61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614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614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F614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F614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F614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F614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F614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F61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F6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614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F61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6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614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F614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F614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614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F614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F6146"/>
    <w:rPr>
      <w:b/>
      <w:bCs/>
      <w:smallCaps/>
      <w:color w:val="2E74B5" w:themeColor="accent1" w:themeShade="BF"/>
      <w:spacing w:val="5"/>
    </w:rPr>
  </w:style>
  <w:style w:type="character" w:styleId="ac">
    <w:name w:val="Placeholder Text"/>
    <w:basedOn w:val="a0"/>
    <w:uiPriority w:val="99"/>
    <w:semiHidden/>
    <w:rsid w:val="0015471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 Козюрин</dc:creator>
  <cp:keywords/>
  <dc:description/>
  <cp:lastModifiedBy>Григорий Козюрин</cp:lastModifiedBy>
  <cp:revision>3</cp:revision>
  <dcterms:created xsi:type="dcterms:W3CDTF">2026-03-30T16:21:00Z</dcterms:created>
  <dcterms:modified xsi:type="dcterms:W3CDTF">2026-03-30T17:50:00Z</dcterms:modified>
</cp:coreProperties>
</file>